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4" w:rsidRDefault="00433114" w:rsidP="00433114">
      <w:pPr>
        <w:pStyle w:val="Tytu"/>
      </w:pPr>
      <w:bookmarkStart w:id="0" w:name="_GoBack"/>
      <w:bookmarkEnd w:id="0"/>
      <w:r>
        <w:t>OBWIESZCZENIE</w:t>
      </w:r>
    </w:p>
    <w:p w:rsidR="00433114" w:rsidRDefault="00433114" w:rsidP="00433114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WÓJTA GMINY LEWIN KŁODZKI</w:t>
      </w: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>z</w:t>
      </w:r>
      <w:proofErr w:type="gramEnd"/>
      <w:r>
        <w:rPr>
          <w:rFonts w:ascii="Tahoma" w:hAnsi="Tahoma" w:cs="Tahoma"/>
          <w:b/>
          <w:bCs/>
        </w:rPr>
        <w:t xml:space="preserve"> dnia 5 czerwca 2012 r.</w:t>
      </w: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 wyznaczonej siedzibie Gminnej Komisji Wyborczej w przedterminowych </w:t>
      </w:r>
      <w:proofErr w:type="gramStart"/>
      <w:r>
        <w:rPr>
          <w:rFonts w:ascii="Tahoma" w:hAnsi="Tahoma" w:cs="Tahoma"/>
          <w:b/>
          <w:bCs/>
        </w:rPr>
        <w:t>wyborach  wójta</w:t>
      </w:r>
      <w:proofErr w:type="gramEnd"/>
      <w:r>
        <w:rPr>
          <w:rFonts w:ascii="Tahoma" w:hAnsi="Tahoma" w:cs="Tahoma"/>
          <w:b/>
          <w:bCs/>
        </w:rPr>
        <w:t xml:space="preserve"> gminy Lewin Kłodzki zarządzonych</w:t>
      </w: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>na</w:t>
      </w:r>
      <w:proofErr w:type="gramEnd"/>
      <w:r>
        <w:rPr>
          <w:rFonts w:ascii="Tahoma" w:hAnsi="Tahoma" w:cs="Tahoma"/>
          <w:b/>
          <w:bCs/>
        </w:rPr>
        <w:t xml:space="preserve"> dzień 22 lipca 2012 r.</w:t>
      </w: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</w:p>
    <w:p w:rsidR="00433114" w:rsidRDefault="00433114" w:rsidP="00433114">
      <w:pPr>
        <w:jc w:val="center"/>
        <w:rPr>
          <w:rFonts w:ascii="Tahoma" w:hAnsi="Tahoma" w:cs="Tahoma"/>
          <w:b/>
          <w:bCs/>
        </w:rPr>
      </w:pPr>
    </w:p>
    <w:p w:rsidR="00433114" w:rsidRDefault="00433114" w:rsidP="00433114">
      <w:pPr>
        <w:pStyle w:val="Tekstpodstawowy"/>
        <w:rPr>
          <w:sz w:val="22"/>
        </w:rPr>
      </w:pPr>
      <w:r>
        <w:rPr>
          <w:sz w:val="22"/>
        </w:rPr>
        <w:t xml:space="preserve">Na podstawie art. 94 ustawy z dnia 16 lipca 1998 r. – Ordynacja wyborcza do rad gmin, rad powiatów i sejmików województw (Dz. U. </w:t>
      </w: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2003 r., Nr 159, poz. 1547 z późn. </w:t>
      </w:r>
      <w:proofErr w:type="gramStart"/>
      <w:r>
        <w:rPr>
          <w:sz w:val="22"/>
        </w:rPr>
        <w:t>zm</w:t>
      </w:r>
      <w:proofErr w:type="gramEnd"/>
      <w:r>
        <w:rPr>
          <w:sz w:val="22"/>
        </w:rPr>
        <w:t>.) podaje się do publicznej wiadomości informację:</w:t>
      </w:r>
    </w:p>
    <w:p w:rsidR="00433114" w:rsidRDefault="00433114" w:rsidP="00433114">
      <w:pPr>
        <w:pStyle w:val="Tekstpodstawowy"/>
        <w:rPr>
          <w:sz w:val="22"/>
        </w:rPr>
      </w:pPr>
    </w:p>
    <w:p w:rsidR="00433114" w:rsidRDefault="00433114" w:rsidP="00433114">
      <w:pPr>
        <w:pStyle w:val="Tekstpodstawowy"/>
        <w:rPr>
          <w:sz w:val="22"/>
        </w:rPr>
      </w:pPr>
    </w:p>
    <w:p w:rsidR="00433114" w:rsidRDefault="00433114" w:rsidP="00433114">
      <w:pPr>
        <w:ind w:left="360"/>
        <w:jc w:val="both"/>
        <w:rPr>
          <w:rFonts w:ascii="Tahoma" w:hAnsi="Tahoma" w:cs="Tahoma"/>
        </w:rPr>
      </w:pPr>
    </w:p>
    <w:p w:rsidR="008F2442" w:rsidRDefault="00433114" w:rsidP="00433114">
      <w:pPr>
        <w:ind w:left="855"/>
        <w:jc w:val="both"/>
        <w:rPr>
          <w:rFonts w:ascii="Tahoma" w:hAnsi="Tahoma" w:cs="Tahoma"/>
        </w:rPr>
      </w:pPr>
      <w:r w:rsidRPr="00595CD0">
        <w:rPr>
          <w:rFonts w:ascii="Tahoma" w:hAnsi="Tahoma" w:cs="Tahoma"/>
        </w:rPr>
        <w:t>Siedziba Gminnej Komisji Wyborczej</w:t>
      </w:r>
      <w:r w:rsidR="008F2442">
        <w:rPr>
          <w:rFonts w:ascii="Tahoma" w:hAnsi="Tahoma" w:cs="Tahoma"/>
        </w:rPr>
        <w:t>:</w:t>
      </w:r>
    </w:p>
    <w:p w:rsidR="008F2442" w:rsidRDefault="008F2442" w:rsidP="008F244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Urząd Gminy Lewin Kłodzki</w:t>
      </w:r>
    </w:p>
    <w:p w:rsidR="008F2442" w:rsidRDefault="008F2442" w:rsidP="008F244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 w:rsidR="00321CFE">
        <w:rPr>
          <w:rFonts w:ascii="Tahoma" w:hAnsi="Tahoma" w:cs="Tahoma"/>
        </w:rPr>
        <w:t>ul</w:t>
      </w:r>
      <w:proofErr w:type="gramEnd"/>
      <w:r w:rsidR="00321CFE">
        <w:rPr>
          <w:rFonts w:ascii="Tahoma" w:hAnsi="Tahoma" w:cs="Tahoma"/>
        </w:rPr>
        <w:t xml:space="preserve">. Nad Potokiem 4 </w:t>
      </w:r>
      <w:r w:rsidR="00262C9A">
        <w:rPr>
          <w:rFonts w:ascii="Tahoma" w:hAnsi="Tahoma" w:cs="Tahoma"/>
        </w:rPr>
        <w:t xml:space="preserve"> </w:t>
      </w:r>
    </w:p>
    <w:p w:rsidR="00433114" w:rsidRDefault="008F2442" w:rsidP="008F244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62C9A">
        <w:rPr>
          <w:rFonts w:ascii="Tahoma" w:hAnsi="Tahoma" w:cs="Tahoma"/>
        </w:rPr>
        <w:t>57-343 Lewin Kłodzki</w:t>
      </w:r>
    </w:p>
    <w:p w:rsidR="008F2442" w:rsidRDefault="008F2442" w:rsidP="008F244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Tel. 74 8698-428</w:t>
      </w:r>
    </w:p>
    <w:p w:rsidR="00321CFE" w:rsidRDefault="00321CFE" w:rsidP="00433114">
      <w:pPr>
        <w:ind w:left="855"/>
        <w:jc w:val="both"/>
        <w:rPr>
          <w:rFonts w:ascii="Tahoma" w:hAnsi="Tahoma" w:cs="Tahoma"/>
        </w:rPr>
      </w:pPr>
    </w:p>
    <w:p w:rsidR="00321CFE" w:rsidRDefault="00321CFE" w:rsidP="00433114">
      <w:pPr>
        <w:ind w:left="855"/>
        <w:jc w:val="both"/>
        <w:rPr>
          <w:rFonts w:ascii="Tahoma" w:hAnsi="Tahoma" w:cs="Tahoma"/>
        </w:rPr>
      </w:pPr>
    </w:p>
    <w:p w:rsidR="00321CFE" w:rsidRPr="00595CD0" w:rsidRDefault="00321CFE" w:rsidP="00433114">
      <w:pPr>
        <w:ind w:left="855"/>
        <w:jc w:val="both"/>
        <w:rPr>
          <w:rFonts w:ascii="Tahoma" w:hAnsi="Tahoma" w:cs="Tahoma"/>
          <w:sz w:val="28"/>
        </w:rPr>
      </w:pPr>
    </w:p>
    <w:p w:rsidR="00433114" w:rsidRDefault="00433114" w:rsidP="00433114">
      <w:pPr>
        <w:jc w:val="both"/>
        <w:rPr>
          <w:rFonts w:ascii="Tahoma" w:hAnsi="Tahoma" w:cs="Tahoma"/>
        </w:rPr>
      </w:pPr>
    </w:p>
    <w:p w:rsidR="00433114" w:rsidRDefault="00321CFE" w:rsidP="004331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Wyznaczony do funkcji</w:t>
      </w:r>
    </w:p>
    <w:p w:rsidR="00433114" w:rsidRPr="00595CD0" w:rsidRDefault="00433114" w:rsidP="00433114">
      <w:pPr>
        <w:jc w:val="both"/>
        <w:rPr>
          <w:rFonts w:ascii="Tahoma" w:hAnsi="Tahoma" w:cs="Tahoma"/>
          <w:sz w:val="28"/>
        </w:rPr>
      </w:pPr>
    </w:p>
    <w:p w:rsidR="00433114" w:rsidRDefault="00433114" w:rsidP="00321CFE">
      <w:pPr>
        <w:pStyle w:val="Nagwek3"/>
        <w:ind w:left="4956" w:firstLine="708"/>
      </w:pPr>
      <w:r>
        <w:t>Wójt</w:t>
      </w:r>
      <w:r w:rsidR="00F51FA5">
        <w:t>a</w:t>
      </w:r>
      <w:r>
        <w:t xml:space="preserve"> Gminy Lewin Kłodzki</w:t>
      </w:r>
    </w:p>
    <w:p w:rsidR="00321CFE" w:rsidRPr="00321CFE" w:rsidRDefault="00321CFE" w:rsidP="00321CFE"/>
    <w:p w:rsidR="00433114" w:rsidRDefault="00321CFE" w:rsidP="00433114">
      <w:pPr>
        <w:ind w:left="566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="008F2442">
        <w:rPr>
          <w:rFonts w:ascii="Tahoma" w:hAnsi="Tahoma" w:cs="Tahoma"/>
          <w:b/>
          <w:bCs/>
        </w:rPr>
        <w:t xml:space="preserve">   </w:t>
      </w:r>
      <w:r w:rsidR="00104D9F">
        <w:rPr>
          <w:rFonts w:ascii="Tahoma" w:hAnsi="Tahoma" w:cs="Tahoma"/>
          <w:b/>
          <w:bCs/>
        </w:rPr>
        <w:t>/-/</w:t>
      </w:r>
      <w:r w:rsidR="008F2442">
        <w:rPr>
          <w:rFonts w:ascii="Tahoma" w:hAnsi="Tahoma" w:cs="Tahoma"/>
          <w:b/>
          <w:bCs/>
        </w:rPr>
        <w:t xml:space="preserve"> </w:t>
      </w:r>
      <w:r w:rsidR="000C4F83">
        <w:rPr>
          <w:rFonts w:ascii="Tahoma" w:hAnsi="Tahoma" w:cs="Tahoma"/>
          <w:b/>
          <w:bCs/>
        </w:rPr>
        <w:t xml:space="preserve">Jerzy </w:t>
      </w:r>
      <w:proofErr w:type="spellStart"/>
      <w:r w:rsidR="000C4F83">
        <w:rPr>
          <w:rFonts w:ascii="Tahoma" w:hAnsi="Tahoma" w:cs="Tahoma"/>
          <w:b/>
          <w:bCs/>
        </w:rPr>
        <w:t>Cierczek</w:t>
      </w:r>
      <w:proofErr w:type="spellEnd"/>
    </w:p>
    <w:p w:rsidR="00614CA1" w:rsidRDefault="00614CA1"/>
    <w:sectPr w:rsidR="0061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2"/>
    <w:rsid w:val="000C4F83"/>
    <w:rsid w:val="00104D9F"/>
    <w:rsid w:val="00262C9A"/>
    <w:rsid w:val="00321CFE"/>
    <w:rsid w:val="00433114"/>
    <w:rsid w:val="00614CA1"/>
    <w:rsid w:val="006C01A2"/>
    <w:rsid w:val="007C5C3A"/>
    <w:rsid w:val="008F2442"/>
    <w:rsid w:val="00F5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114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33114"/>
    <w:pPr>
      <w:keepNext/>
      <w:outlineLvl w:val="1"/>
    </w:pPr>
    <w:rPr>
      <w:rFonts w:ascii="Tahoma" w:hAnsi="Tahoma" w:cs="Tahoma"/>
      <w:sz w:val="28"/>
    </w:rPr>
  </w:style>
  <w:style w:type="paragraph" w:styleId="Nagwek3">
    <w:name w:val="heading 3"/>
    <w:basedOn w:val="Normalny"/>
    <w:next w:val="Normalny"/>
    <w:link w:val="Nagwek3Znak"/>
    <w:qFormat/>
    <w:rsid w:val="00433114"/>
    <w:pPr>
      <w:keepNext/>
      <w:ind w:left="5664"/>
      <w:jc w:val="both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114"/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114"/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11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114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33114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3114"/>
    <w:pPr>
      <w:jc w:val="both"/>
    </w:pPr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114"/>
    <w:rPr>
      <w:rFonts w:ascii="Tahoma" w:eastAsia="Times New Roman" w:hAnsi="Tahoma" w:cs="Tahoma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114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33114"/>
    <w:pPr>
      <w:keepNext/>
      <w:outlineLvl w:val="1"/>
    </w:pPr>
    <w:rPr>
      <w:rFonts w:ascii="Tahoma" w:hAnsi="Tahoma" w:cs="Tahoma"/>
      <w:sz w:val="28"/>
    </w:rPr>
  </w:style>
  <w:style w:type="paragraph" w:styleId="Nagwek3">
    <w:name w:val="heading 3"/>
    <w:basedOn w:val="Normalny"/>
    <w:next w:val="Normalny"/>
    <w:link w:val="Nagwek3Znak"/>
    <w:qFormat/>
    <w:rsid w:val="00433114"/>
    <w:pPr>
      <w:keepNext/>
      <w:ind w:left="5664"/>
      <w:jc w:val="both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114"/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114"/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11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114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33114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3114"/>
    <w:pPr>
      <w:jc w:val="both"/>
    </w:pPr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114"/>
    <w:rPr>
      <w:rFonts w:ascii="Tahoma" w:eastAsia="Times New Roman" w:hAnsi="Tahoma" w:cs="Tahom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2</cp:revision>
  <cp:lastPrinted>2012-06-06T06:39:00Z</cp:lastPrinted>
  <dcterms:created xsi:type="dcterms:W3CDTF">2012-06-15T06:51:00Z</dcterms:created>
  <dcterms:modified xsi:type="dcterms:W3CDTF">2012-06-15T06:51:00Z</dcterms:modified>
</cp:coreProperties>
</file>