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18" w:rsidRDefault="00970F18" w:rsidP="005410E7">
      <w:pPr>
        <w:pStyle w:val="Tekstpodstawowy2"/>
        <w:spacing w:line="240" w:lineRule="auto"/>
        <w:ind w:left="-709" w:right="-720"/>
        <w:jc w:val="center"/>
      </w:pPr>
      <w:bookmarkStart w:id="0" w:name="_GoBack"/>
      <w:bookmarkEnd w:id="0"/>
      <w:r>
        <w:t>OBWIESZCZENIE</w:t>
      </w:r>
    </w:p>
    <w:p w:rsidR="00970F18" w:rsidRDefault="00970F18" w:rsidP="00970F18">
      <w:pPr>
        <w:pStyle w:val="Tekstpodstawowy2"/>
        <w:spacing w:line="240" w:lineRule="auto"/>
        <w:jc w:val="center"/>
      </w:pPr>
      <w:r>
        <w:t>Burmistrza Mieroszowa</w:t>
      </w:r>
    </w:p>
    <w:p w:rsidR="00970F18" w:rsidRDefault="00970F18" w:rsidP="00970F18">
      <w:pPr>
        <w:pStyle w:val="Tekstpodstawowy2"/>
        <w:spacing w:line="240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790953">
        <w:t>22 kwietnia</w:t>
      </w:r>
      <w:r>
        <w:t xml:space="preserve"> 201</w:t>
      </w:r>
      <w:r w:rsidR="00790953">
        <w:t>4</w:t>
      </w:r>
      <w:r>
        <w:t xml:space="preserve"> r.</w:t>
      </w:r>
    </w:p>
    <w:p w:rsidR="00970F18" w:rsidRPr="00A37F85" w:rsidRDefault="00970F18" w:rsidP="00970F18">
      <w:pPr>
        <w:pStyle w:val="Tekstpodstawowy2"/>
        <w:spacing w:line="240" w:lineRule="auto"/>
        <w:jc w:val="center"/>
        <w:rPr>
          <w:sz w:val="20"/>
          <w:szCs w:val="20"/>
        </w:rPr>
      </w:pPr>
    </w:p>
    <w:p w:rsidR="00970F18" w:rsidRDefault="00970F18" w:rsidP="00854931">
      <w:pPr>
        <w:pStyle w:val="Tekstpodstawowy2"/>
        <w:spacing w:line="240" w:lineRule="auto"/>
        <w:jc w:val="center"/>
      </w:pPr>
      <w:proofErr w:type="gramStart"/>
      <w:r>
        <w:t>o</w:t>
      </w:r>
      <w:proofErr w:type="gramEnd"/>
      <w:r>
        <w:t xml:space="preserve"> numerach i granicach obwodów głosowania oraz siedzibach</w:t>
      </w:r>
      <w:r w:rsidR="00854931">
        <w:t xml:space="preserve"> </w:t>
      </w:r>
      <w:r>
        <w:t>obwodowych komisji wyborczych.</w:t>
      </w:r>
    </w:p>
    <w:p w:rsidR="00970F18" w:rsidRPr="00A37F85" w:rsidRDefault="00970F18" w:rsidP="00970F18">
      <w:pPr>
        <w:pStyle w:val="Tekstpodstawowy2"/>
        <w:spacing w:line="240" w:lineRule="auto"/>
        <w:jc w:val="center"/>
        <w:rPr>
          <w:sz w:val="20"/>
          <w:szCs w:val="20"/>
        </w:rPr>
      </w:pPr>
    </w:p>
    <w:p w:rsidR="00854931" w:rsidRDefault="00970F18" w:rsidP="00854931">
      <w:pPr>
        <w:pStyle w:val="Tekstpodstawowy2"/>
        <w:spacing w:line="240" w:lineRule="auto"/>
        <w:ind w:firstLine="708"/>
        <w:rPr>
          <w:b w:val="0"/>
          <w:sz w:val="20"/>
          <w:szCs w:val="20"/>
        </w:rPr>
      </w:pPr>
      <w:r w:rsidRPr="00BA0E99">
        <w:rPr>
          <w:b w:val="0"/>
          <w:bCs w:val="0"/>
          <w:sz w:val="20"/>
          <w:szCs w:val="20"/>
        </w:rPr>
        <w:t xml:space="preserve">Na podstawie art. </w:t>
      </w:r>
      <w:r w:rsidR="0045207A" w:rsidRPr="00BA0E99">
        <w:rPr>
          <w:b w:val="0"/>
          <w:bCs w:val="0"/>
          <w:sz w:val="20"/>
          <w:szCs w:val="20"/>
        </w:rPr>
        <w:t>16 § 1</w:t>
      </w:r>
      <w:r w:rsidRPr="00BA0E99">
        <w:rPr>
          <w:b w:val="0"/>
          <w:bCs w:val="0"/>
          <w:sz w:val="20"/>
          <w:szCs w:val="20"/>
        </w:rPr>
        <w:t xml:space="preserve"> ustawy z dnia </w:t>
      </w:r>
      <w:r w:rsidR="00786F89" w:rsidRPr="00BA0E99">
        <w:rPr>
          <w:b w:val="0"/>
          <w:bCs w:val="0"/>
          <w:sz w:val="20"/>
          <w:szCs w:val="20"/>
        </w:rPr>
        <w:t>5 stycznia 2011</w:t>
      </w:r>
      <w:r w:rsidRPr="00BA0E99">
        <w:rPr>
          <w:b w:val="0"/>
          <w:bCs w:val="0"/>
          <w:sz w:val="20"/>
          <w:szCs w:val="20"/>
        </w:rPr>
        <w:t xml:space="preserve"> r. – </w:t>
      </w:r>
      <w:r w:rsidR="00786F89" w:rsidRPr="00BA0E99">
        <w:rPr>
          <w:b w:val="0"/>
          <w:bCs w:val="0"/>
          <w:sz w:val="20"/>
          <w:szCs w:val="20"/>
        </w:rPr>
        <w:t>Kodeks wyborczy</w:t>
      </w:r>
      <w:r w:rsidR="00A37F85" w:rsidRPr="00BA0E99">
        <w:rPr>
          <w:b w:val="0"/>
          <w:bCs w:val="0"/>
          <w:sz w:val="20"/>
          <w:szCs w:val="20"/>
        </w:rPr>
        <w:t xml:space="preserve"> </w:t>
      </w:r>
      <w:r w:rsidRPr="00BA0E99">
        <w:rPr>
          <w:b w:val="0"/>
          <w:bCs w:val="0"/>
          <w:sz w:val="20"/>
          <w:szCs w:val="20"/>
        </w:rPr>
        <w:t xml:space="preserve">(Dz. U.  </w:t>
      </w:r>
      <w:r w:rsidR="00786F89" w:rsidRPr="00BA0E99">
        <w:rPr>
          <w:b w:val="0"/>
          <w:bCs w:val="0"/>
          <w:sz w:val="20"/>
          <w:szCs w:val="20"/>
        </w:rPr>
        <w:t>N</w:t>
      </w:r>
      <w:r w:rsidRPr="00BA0E99">
        <w:rPr>
          <w:b w:val="0"/>
          <w:bCs w:val="0"/>
          <w:sz w:val="20"/>
          <w:szCs w:val="20"/>
        </w:rPr>
        <w:t xml:space="preserve">r </w:t>
      </w:r>
      <w:r w:rsidR="00786F89" w:rsidRPr="00BA0E99">
        <w:rPr>
          <w:b w:val="0"/>
          <w:bCs w:val="0"/>
          <w:sz w:val="20"/>
          <w:szCs w:val="20"/>
        </w:rPr>
        <w:t>21</w:t>
      </w:r>
      <w:r w:rsidRPr="00BA0E99">
        <w:rPr>
          <w:b w:val="0"/>
          <w:bCs w:val="0"/>
          <w:sz w:val="20"/>
          <w:szCs w:val="20"/>
        </w:rPr>
        <w:t xml:space="preserve">, poz. </w:t>
      </w:r>
      <w:r w:rsidR="00786F89" w:rsidRPr="00BA0E99">
        <w:rPr>
          <w:b w:val="0"/>
          <w:bCs w:val="0"/>
          <w:sz w:val="20"/>
          <w:szCs w:val="20"/>
        </w:rPr>
        <w:t>112</w:t>
      </w:r>
      <w:r w:rsidRPr="00BA0E99">
        <w:rPr>
          <w:b w:val="0"/>
          <w:bCs w:val="0"/>
          <w:sz w:val="20"/>
          <w:szCs w:val="20"/>
        </w:rPr>
        <w:t xml:space="preserve"> </w:t>
      </w:r>
      <w:r w:rsidR="00A37F85" w:rsidRPr="00BA0E99">
        <w:rPr>
          <w:b w:val="0"/>
          <w:bCs w:val="0"/>
          <w:sz w:val="20"/>
          <w:szCs w:val="20"/>
        </w:rPr>
        <w:t>z późn. </w:t>
      </w:r>
      <w:r w:rsidRPr="00BA0E99">
        <w:rPr>
          <w:b w:val="0"/>
          <w:bCs w:val="0"/>
          <w:sz w:val="20"/>
          <w:szCs w:val="20"/>
        </w:rPr>
        <w:t>zm.) podaje się do publicznej wiadomości</w:t>
      </w:r>
      <w:r w:rsidR="00786F89" w:rsidRPr="00BA0E99">
        <w:rPr>
          <w:b w:val="0"/>
          <w:bCs w:val="0"/>
          <w:sz w:val="20"/>
          <w:szCs w:val="20"/>
        </w:rPr>
        <w:t xml:space="preserve"> informacje o numerach</w:t>
      </w:r>
      <w:r w:rsidR="00854931" w:rsidRPr="00BA0E99">
        <w:rPr>
          <w:b w:val="0"/>
          <w:bCs w:val="0"/>
          <w:sz w:val="20"/>
          <w:szCs w:val="20"/>
        </w:rPr>
        <w:t xml:space="preserve"> </w:t>
      </w:r>
      <w:r w:rsidR="00A37F85" w:rsidRPr="00BA0E99">
        <w:rPr>
          <w:b w:val="0"/>
          <w:bCs w:val="0"/>
          <w:sz w:val="20"/>
          <w:szCs w:val="20"/>
        </w:rPr>
        <w:t>i</w:t>
      </w:r>
      <w:r w:rsidR="00786F89" w:rsidRPr="00BA0E99">
        <w:rPr>
          <w:b w:val="0"/>
          <w:bCs w:val="0"/>
          <w:sz w:val="20"/>
          <w:szCs w:val="20"/>
        </w:rPr>
        <w:t xml:space="preserve"> granicach obwodów głosowania, wyznaczonych siedzibach obwodowych komisji wyborczych, lokalach </w:t>
      </w:r>
      <w:r w:rsidR="00854931" w:rsidRPr="00BA0E99">
        <w:rPr>
          <w:b w:val="0"/>
          <w:bCs w:val="0"/>
          <w:sz w:val="20"/>
          <w:szCs w:val="20"/>
        </w:rPr>
        <w:t xml:space="preserve">obwodowych komisji wyborczych </w:t>
      </w:r>
      <w:r w:rsidR="00786F89" w:rsidRPr="00BA0E99">
        <w:rPr>
          <w:b w:val="0"/>
          <w:bCs w:val="0"/>
          <w:sz w:val="20"/>
          <w:szCs w:val="20"/>
        </w:rPr>
        <w:t>dostosowanych do potrze</w:t>
      </w:r>
      <w:r w:rsidR="00A37F85" w:rsidRPr="00BA0E99">
        <w:rPr>
          <w:b w:val="0"/>
          <w:bCs w:val="0"/>
          <w:sz w:val="20"/>
          <w:szCs w:val="20"/>
        </w:rPr>
        <w:t>b wyborców niepełnosprawnych, o </w:t>
      </w:r>
      <w:r w:rsidR="00786F89" w:rsidRPr="00BA0E99">
        <w:rPr>
          <w:b w:val="0"/>
          <w:bCs w:val="0"/>
          <w:sz w:val="20"/>
          <w:szCs w:val="20"/>
        </w:rPr>
        <w:t xml:space="preserve">możliwości głosowania korespondencyjnego przez wyborców niepełnosprawnych oraz wskazaniu komisji wyborczej wyznaczonej przez Burmistrza dla przeprowadzenia </w:t>
      </w:r>
      <w:r w:rsidR="00A37F85" w:rsidRPr="00BA0E99">
        <w:rPr>
          <w:b w:val="0"/>
          <w:bCs w:val="0"/>
          <w:sz w:val="20"/>
          <w:szCs w:val="20"/>
        </w:rPr>
        <w:t>głosowania korespondencyjnego w </w:t>
      </w:r>
      <w:r w:rsidR="00786F89" w:rsidRPr="00BA0E99">
        <w:rPr>
          <w:b w:val="0"/>
          <w:bCs w:val="0"/>
          <w:sz w:val="20"/>
          <w:szCs w:val="20"/>
        </w:rPr>
        <w:t xml:space="preserve">wyborach </w:t>
      </w:r>
      <w:r w:rsidR="00790953" w:rsidRPr="00BA0E99">
        <w:rPr>
          <w:b w:val="0"/>
          <w:sz w:val="20"/>
          <w:szCs w:val="20"/>
        </w:rPr>
        <w:t xml:space="preserve">posłów do Parlamentu Europejskiego zarządzonych na </w:t>
      </w:r>
      <w:proofErr w:type="gramStart"/>
      <w:r w:rsidR="00790953" w:rsidRPr="00BA0E99">
        <w:rPr>
          <w:b w:val="0"/>
          <w:sz w:val="20"/>
          <w:szCs w:val="20"/>
        </w:rPr>
        <w:t>dzień  25 maja</w:t>
      </w:r>
      <w:proofErr w:type="gramEnd"/>
      <w:r w:rsidR="00790953" w:rsidRPr="00BA0E99">
        <w:rPr>
          <w:b w:val="0"/>
          <w:sz w:val="20"/>
          <w:szCs w:val="20"/>
        </w:rPr>
        <w:t xml:space="preserve"> 2014 r.</w:t>
      </w:r>
    </w:p>
    <w:p w:rsidR="00392080" w:rsidRPr="00BA0E99" w:rsidRDefault="00392080" w:rsidP="00854931">
      <w:pPr>
        <w:pStyle w:val="Tekstpodstawowy2"/>
        <w:spacing w:line="240" w:lineRule="auto"/>
        <w:ind w:firstLine="708"/>
        <w:rPr>
          <w:b w:val="0"/>
          <w:sz w:val="20"/>
          <w:szCs w:val="20"/>
        </w:rPr>
      </w:pPr>
    </w:p>
    <w:p w:rsidR="00854931" w:rsidRPr="00A37F85" w:rsidRDefault="00854931" w:rsidP="00854931">
      <w:pPr>
        <w:pStyle w:val="Tekstpodstawowy2"/>
        <w:spacing w:line="240" w:lineRule="auto"/>
        <w:ind w:firstLine="708"/>
        <w:rPr>
          <w:b w:val="0"/>
          <w:bCs w:val="0"/>
          <w:sz w:val="20"/>
          <w:szCs w:val="20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4395"/>
      </w:tblGrid>
      <w:tr w:rsidR="00854931" w:rsidRPr="00087138" w:rsidTr="00ED61B4">
        <w:tc>
          <w:tcPr>
            <w:tcW w:w="1276" w:type="dxa"/>
          </w:tcPr>
          <w:p w:rsidR="00854931" w:rsidRPr="00A37F85" w:rsidRDefault="00854931" w:rsidP="00A37F85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A37F85">
              <w:rPr>
                <w:b/>
                <w:sz w:val="20"/>
                <w:szCs w:val="20"/>
              </w:rPr>
              <w:t>Numer</w:t>
            </w:r>
          </w:p>
          <w:p w:rsidR="00854931" w:rsidRPr="00854931" w:rsidRDefault="00854931" w:rsidP="00A37F85">
            <w:pPr>
              <w:pStyle w:val="Tekstpodstawowy"/>
              <w:spacing w:after="0"/>
              <w:jc w:val="center"/>
              <w:rPr>
                <w:b/>
              </w:rPr>
            </w:pPr>
            <w:r w:rsidRPr="00A37F85">
              <w:rPr>
                <w:b/>
                <w:sz w:val="20"/>
                <w:szCs w:val="20"/>
              </w:rPr>
              <w:t>Obwodu</w:t>
            </w:r>
          </w:p>
          <w:p w:rsidR="00854931" w:rsidRPr="00854931" w:rsidRDefault="00854931" w:rsidP="00A37F85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854931">
              <w:rPr>
                <w:b/>
                <w:sz w:val="20"/>
                <w:szCs w:val="20"/>
              </w:rPr>
              <w:t>Głosowania</w:t>
            </w:r>
          </w:p>
        </w:tc>
        <w:tc>
          <w:tcPr>
            <w:tcW w:w="5103" w:type="dxa"/>
            <w:vAlign w:val="center"/>
          </w:tcPr>
          <w:p w:rsidR="00854931" w:rsidRPr="00854931" w:rsidRDefault="00854931" w:rsidP="00A37F85">
            <w:pPr>
              <w:pStyle w:val="Tekstpodstawowy"/>
              <w:spacing w:after="0"/>
              <w:jc w:val="center"/>
              <w:rPr>
                <w:b/>
              </w:rPr>
            </w:pPr>
            <w:r w:rsidRPr="00854931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4395" w:type="dxa"/>
            <w:vAlign w:val="center"/>
          </w:tcPr>
          <w:p w:rsidR="00854931" w:rsidRPr="00854931" w:rsidRDefault="00854931" w:rsidP="00A37F85">
            <w:pPr>
              <w:pStyle w:val="Tekstpodstawowy"/>
              <w:spacing w:after="0"/>
              <w:jc w:val="center"/>
              <w:rPr>
                <w:b/>
              </w:rPr>
            </w:pPr>
            <w:r w:rsidRPr="00854931">
              <w:rPr>
                <w:b/>
                <w:sz w:val="22"/>
                <w:szCs w:val="22"/>
              </w:rPr>
              <w:t>Siedziba Obwodowej Komisji Wyborczej</w:t>
            </w:r>
          </w:p>
        </w:tc>
      </w:tr>
      <w:tr w:rsidR="00854931" w:rsidRPr="00087138" w:rsidTr="00ED61B4">
        <w:tc>
          <w:tcPr>
            <w:tcW w:w="1276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Miasto Mieroszów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</w:pPr>
            <w:r w:rsidRPr="00BA0E99">
              <w:rPr>
                <w:sz w:val="22"/>
                <w:szCs w:val="22"/>
              </w:rPr>
              <w:t>Plac Niepodległości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</w:pPr>
            <w:proofErr w:type="gramStart"/>
            <w:r w:rsidRPr="00BA0E99">
              <w:rPr>
                <w:sz w:val="22"/>
                <w:szCs w:val="22"/>
              </w:rPr>
              <w:t>ulice</w:t>
            </w:r>
            <w:proofErr w:type="gramEnd"/>
            <w:r w:rsidRPr="00BA0E99">
              <w:rPr>
                <w:sz w:val="22"/>
                <w:szCs w:val="22"/>
              </w:rPr>
              <w:t>: Dąbrowszczaków, Kościelna, Mała</w:t>
            </w:r>
          </w:p>
        </w:tc>
        <w:tc>
          <w:tcPr>
            <w:tcW w:w="4395" w:type="dxa"/>
            <w:vAlign w:val="center"/>
          </w:tcPr>
          <w:p w:rsidR="00854931" w:rsidRPr="00BA0E99" w:rsidRDefault="00854931" w:rsidP="00854931">
            <w:pPr>
              <w:spacing w:line="276" w:lineRule="auto"/>
              <w:jc w:val="center"/>
            </w:pPr>
            <w:r w:rsidRPr="00BA0E99">
              <w:rPr>
                <w:sz w:val="22"/>
                <w:szCs w:val="22"/>
              </w:rPr>
              <w:t>Mieroszowskie Centrum Kultury</w:t>
            </w:r>
          </w:p>
          <w:p w:rsidR="00392080" w:rsidRDefault="00854931" w:rsidP="00854931">
            <w:pPr>
              <w:spacing w:line="276" w:lineRule="auto"/>
              <w:jc w:val="center"/>
            </w:pPr>
            <w:proofErr w:type="gramStart"/>
            <w:r w:rsidRPr="00BA0E99">
              <w:rPr>
                <w:sz w:val="22"/>
                <w:szCs w:val="22"/>
              </w:rPr>
              <w:t>ul</w:t>
            </w:r>
            <w:proofErr w:type="gramEnd"/>
            <w:r w:rsidRPr="00BA0E99">
              <w:rPr>
                <w:sz w:val="22"/>
                <w:szCs w:val="22"/>
              </w:rPr>
              <w:t xml:space="preserve">. Stefana Żeromskiego 28 </w:t>
            </w:r>
          </w:p>
          <w:p w:rsidR="00854931" w:rsidRPr="00BA0E99" w:rsidRDefault="00854931" w:rsidP="00854931">
            <w:pPr>
              <w:spacing w:line="276" w:lineRule="auto"/>
              <w:jc w:val="center"/>
            </w:pPr>
            <w:r w:rsidRPr="00BA0E99">
              <w:rPr>
                <w:sz w:val="22"/>
                <w:szCs w:val="22"/>
              </w:rPr>
              <w:t>Mieroszów</w:t>
            </w:r>
          </w:p>
        </w:tc>
      </w:tr>
      <w:tr w:rsidR="00854931" w:rsidRPr="00087138" w:rsidTr="00ED61B4">
        <w:trPr>
          <w:trHeight w:val="1187"/>
        </w:trPr>
        <w:tc>
          <w:tcPr>
            <w:tcW w:w="1276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Miasto Mieroszów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rPr>
                <w:b/>
              </w:rPr>
            </w:pPr>
            <w:proofErr w:type="gramStart"/>
            <w:r w:rsidRPr="00BA0E99">
              <w:rPr>
                <w:sz w:val="22"/>
                <w:szCs w:val="22"/>
              </w:rPr>
              <w:t>ulice</w:t>
            </w:r>
            <w:proofErr w:type="gramEnd"/>
            <w:r w:rsidRPr="00BA0E99">
              <w:rPr>
                <w:sz w:val="22"/>
                <w:szCs w:val="22"/>
              </w:rPr>
              <w:t>: Dolna, Krótka, Adama Mickiewicza 1a-3, 17-32, Ogrodowa, Podgórze, Władysława Reymonta, Juliusza Słowackiego, Zielna, Stefana Żeromskiego</w:t>
            </w:r>
          </w:p>
        </w:tc>
        <w:tc>
          <w:tcPr>
            <w:tcW w:w="4395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Publiczne Gimnazjum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proofErr w:type="gramStart"/>
            <w:r w:rsidRPr="00BA0E99">
              <w:rPr>
                <w:sz w:val="22"/>
                <w:szCs w:val="22"/>
              </w:rPr>
              <w:t>im</w:t>
            </w:r>
            <w:proofErr w:type="gramEnd"/>
            <w:r w:rsidRPr="00BA0E99">
              <w:rPr>
                <w:sz w:val="22"/>
                <w:szCs w:val="22"/>
              </w:rPr>
              <w:t>. Krzysztofa Kieślowskiego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proofErr w:type="gramStart"/>
            <w:r w:rsidRPr="00BA0E99">
              <w:rPr>
                <w:sz w:val="22"/>
                <w:szCs w:val="22"/>
              </w:rPr>
              <w:t>ul</w:t>
            </w:r>
            <w:proofErr w:type="gramEnd"/>
            <w:r w:rsidRPr="00BA0E99">
              <w:rPr>
                <w:sz w:val="22"/>
                <w:szCs w:val="22"/>
              </w:rPr>
              <w:t>. Stefana Żeromskiego 30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Mieroszów</w:t>
            </w:r>
          </w:p>
        </w:tc>
      </w:tr>
      <w:tr w:rsidR="00854931" w:rsidRPr="00087138" w:rsidTr="00ED61B4">
        <w:tc>
          <w:tcPr>
            <w:tcW w:w="1276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5103" w:type="dxa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Miasto Mieroszów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</w:pPr>
            <w:proofErr w:type="gramStart"/>
            <w:r w:rsidRPr="00BA0E99">
              <w:rPr>
                <w:sz w:val="22"/>
                <w:szCs w:val="22"/>
              </w:rPr>
              <w:t>ulica</w:t>
            </w:r>
            <w:proofErr w:type="gramEnd"/>
            <w:r w:rsidRPr="00BA0E99">
              <w:rPr>
                <w:sz w:val="22"/>
                <w:szCs w:val="22"/>
              </w:rPr>
              <w:t>: Łąkowa, Adama Mickiewicza 4-11b, 12-16d, Miła, Nad Potokiem, Przejazd, Robotnicza, Słoneczna, Szpitalna, Wiejska, Wolności 21-37</w:t>
            </w:r>
          </w:p>
        </w:tc>
        <w:tc>
          <w:tcPr>
            <w:tcW w:w="4395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Przedszkole Miejskie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proofErr w:type="gramStart"/>
            <w:r w:rsidRPr="00BA0E99">
              <w:rPr>
                <w:sz w:val="22"/>
                <w:szCs w:val="22"/>
              </w:rPr>
              <w:t>ul</w:t>
            </w:r>
            <w:proofErr w:type="gramEnd"/>
            <w:r w:rsidRPr="00BA0E99">
              <w:rPr>
                <w:sz w:val="22"/>
                <w:szCs w:val="22"/>
              </w:rPr>
              <w:t>. Wolności 27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Mieroszów</w:t>
            </w:r>
          </w:p>
          <w:p w:rsidR="00854931" w:rsidRPr="00BA0E99" w:rsidRDefault="00854931" w:rsidP="003C5438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b/>
                <w:bCs/>
                <w:sz w:val="22"/>
                <w:szCs w:val="22"/>
              </w:rPr>
              <w:t>Lokal dostosowany do potrzeb wyborców niepełnosprawnych</w:t>
            </w:r>
            <w:r w:rsidRPr="00BA0E99">
              <w:rPr>
                <w:b/>
                <w:bCs/>
                <w:sz w:val="22"/>
                <w:szCs w:val="22"/>
              </w:rPr>
              <w:br/>
              <w:t>Obwodowa Komisja Wyborcza wyznaczona dla celów g</w:t>
            </w:r>
            <w:r w:rsidR="003C5438">
              <w:rPr>
                <w:b/>
                <w:bCs/>
                <w:sz w:val="22"/>
                <w:szCs w:val="22"/>
              </w:rPr>
              <w:t>ł</w:t>
            </w:r>
            <w:r w:rsidRPr="00BA0E99">
              <w:rPr>
                <w:b/>
                <w:bCs/>
                <w:sz w:val="22"/>
                <w:szCs w:val="22"/>
              </w:rPr>
              <w:t>osowania korespondencyjnego</w:t>
            </w:r>
          </w:p>
        </w:tc>
      </w:tr>
      <w:tr w:rsidR="00854931" w:rsidRPr="00087138" w:rsidTr="00ED61B4">
        <w:tc>
          <w:tcPr>
            <w:tcW w:w="1276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Miasto Mieroszów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</w:pPr>
            <w:r w:rsidRPr="00BA0E99">
              <w:rPr>
                <w:sz w:val="22"/>
                <w:szCs w:val="22"/>
              </w:rPr>
              <w:t>Aleja Armii Krajowej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</w:pPr>
            <w:proofErr w:type="gramStart"/>
            <w:r w:rsidRPr="00BA0E99">
              <w:rPr>
                <w:sz w:val="22"/>
                <w:szCs w:val="22"/>
              </w:rPr>
              <w:t>ulice</w:t>
            </w:r>
            <w:proofErr w:type="gramEnd"/>
            <w:r w:rsidRPr="00BA0E99">
              <w:rPr>
                <w:sz w:val="22"/>
                <w:szCs w:val="22"/>
              </w:rPr>
              <w:t>: Dworcowa, Polna, Powstańców, Sportowa, Tkacka, Wolności 1-15, Wysoka</w:t>
            </w:r>
          </w:p>
        </w:tc>
        <w:tc>
          <w:tcPr>
            <w:tcW w:w="4395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Publiczna Szkoła Podstawowa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proofErr w:type="gramStart"/>
            <w:r w:rsidRPr="00BA0E99">
              <w:rPr>
                <w:sz w:val="22"/>
                <w:szCs w:val="22"/>
              </w:rPr>
              <w:t>ul</w:t>
            </w:r>
            <w:proofErr w:type="gramEnd"/>
            <w:r w:rsidRPr="00BA0E99">
              <w:rPr>
                <w:sz w:val="22"/>
                <w:szCs w:val="22"/>
              </w:rPr>
              <w:t>. Wolności 19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Mieroszów</w:t>
            </w:r>
          </w:p>
        </w:tc>
      </w:tr>
      <w:tr w:rsidR="00854931" w:rsidRPr="00087138" w:rsidTr="00ED61B4">
        <w:tc>
          <w:tcPr>
            <w:tcW w:w="1276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Miasto Mieroszów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</w:pPr>
            <w:proofErr w:type="gramStart"/>
            <w:r w:rsidRPr="00BA0E99">
              <w:rPr>
                <w:sz w:val="22"/>
                <w:szCs w:val="22"/>
              </w:rPr>
              <w:t>ulice</w:t>
            </w:r>
            <w:proofErr w:type="gramEnd"/>
            <w:r w:rsidRPr="00BA0E99">
              <w:rPr>
                <w:sz w:val="22"/>
                <w:szCs w:val="22"/>
              </w:rPr>
              <w:t>: Hoża, Kwiatowa, Strzelców, Wojska Polskiego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</w:pPr>
            <w:r w:rsidRPr="00BA0E99">
              <w:rPr>
                <w:sz w:val="22"/>
                <w:szCs w:val="22"/>
              </w:rPr>
              <w:t>Sołectwa: Łączna, Różana, Golińsk, Nowe Siodło</w:t>
            </w:r>
          </w:p>
        </w:tc>
        <w:tc>
          <w:tcPr>
            <w:tcW w:w="4395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bCs/>
                <w:sz w:val="22"/>
                <w:szCs w:val="22"/>
              </w:rPr>
              <w:t>Sala Sportowa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proofErr w:type="gramStart"/>
            <w:r w:rsidRPr="00BA0E99">
              <w:rPr>
                <w:sz w:val="22"/>
                <w:szCs w:val="22"/>
              </w:rPr>
              <w:t>ul</w:t>
            </w:r>
            <w:proofErr w:type="gramEnd"/>
            <w:r w:rsidRPr="00BA0E99">
              <w:rPr>
                <w:sz w:val="22"/>
                <w:szCs w:val="22"/>
              </w:rPr>
              <w:t>. Hoża 4</w:t>
            </w:r>
          </w:p>
          <w:p w:rsidR="00776B41" w:rsidRDefault="00854931" w:rsidP="00854931">
            <w:pPr>
              <w:pStyle w:val="Tekstpodstawowy"/>
              <w:spacing w:after="0" w:line="276" w:lineRule="auto"/>
              <w:jc w:val="center"/>
              <w:rPr>
                <w:b/>
                <w:bCs/>
              </w:rPr>
            </w:pPr>
            <w:r w:rsidRPr="00BA0E99">
              <w:rPr>
                <w:sz w:val="22"/>
                <w:szCs w:val="22"/>
              </w:rPr>
              <w:t>Mieroszów</w:t>
            </w:r>
            <w:r w:rsidR="00776B41" w:rsidRPr="00BA0E99">
              <w:rPr>
                <w:b/>
                <w:bCs/>
                <w:sz w:val="22"/>
                <w:szCs w:val="22"/>
              </w:rPr>
              <w:t xml:space="preserve"> </w:t>
            </w:r>
          </w:p>
          <w:p w:rsidR="00854931" w:rsidRPr="00BA0E99" w:rsidRDefault="00776B4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b/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854931" w:rsidRPr="00087138" w:rsidTr="00ED61B4">
        <w:tc>
          <w:tcPr>
            <w:tcW w:w="1276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Miasto Mieroszów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</w:pPr>
            <w:proofErr w:type="gramStart"/>
            <w:r w:rsidRPr="00BA0E99">
              <w:rPr>
                <w:sz w:val="22"/>
                <w:szCs w:val="22"/>
              </w:rPr>
              <w:t>ulice</w:t>
            </w:r>
            <w:proofErr w:type="gramEnd"/>
            <w:r w:rsidRPr="00BA0E99">
              <w:rPr>
                <w:sz w:val="22"/>
                <w:szCs w:val="22"/>
              </w:rPr>
              <w:t>: Leśna, Wałbrzyska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rPr>
                <w:b/>
              </w:rPr>
            </w:pPr>
            <w:r w:rsidRPr="00BA0E99">
              <w:rPr>
                <w:sz w:val="22"/>
                <w:szCs w:val="22"/>
              </w:rPr>
              <w:t>Sołectwo: Kowalowa</w:t>
            </w:r>
          </w:p>
        </w:tc>
        <w:tc>
          <w:tcPr>
            <w:tcW w:w="4395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Publiczna Szkoła Podstawowa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proofErr w:type="gramStart"/>
            <w:r w:rsidRPr="00BA0E99">
              <w:rPr>
                <w:sz w:val="22"/>
                <w:szCs w:val="22"/>
              </w:rPr>
              <w:t>ul</w:t>
            </w:r>
            <w:proofErr w:type="gramEnd"/>
            <w:r w:rsidRPr="00BA0E99">
              <w:rPr>
                <w:sz w:val="22"/>
                <w:szCs w:val="22"/>
              </w:rPr>
              <w:t>. Wałbrzyska 38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Kowalowa</w:t>
            </w:r>
          </w:p>
        </w:tc>
      </w:tr>
      <w:tr w:rsidR="00854931" w:rsidRPr="00087138" w:rsidTr="00ED61B4">
        <w:tc>
          <w:tcPr>
            <w:tcW w:w="1276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Sołectwa:</w:t>
            </w:r>
            <w:r w:rsidRPr="00BA0E99">
              <w:rPr>
                <w:sz w:val="22"/>
                <w:szCs w:val="22"/>
              </w:rPr>
              <w:t xml:space="preserve"> Rybnica Leśna, Unisław Śląski</w:t>
            </w:r>
          </w:p>
        </w:tc>
        <w:tc>
          <w:tcPr>
            <w:tcW w:w="4395" w:type="dxa"/>
            <w:vAlign w:val="center"/>
          </w:tcPr>
          <w:p w:rsidR="00ED61B4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 xml:space="preserve">Biblioteka Publiczna 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Mieroszowskiego Centrum Kultury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Filia nr 1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Unisław Śląski 4b</w:t>
            </w:r>
          </w:p>
        </w:tc>
      </w:tr>
      <w:tr w:rsidR="00854931" w:rsidRPr="00087138" w:rsidTr="00ED61B4">
        <w:tc>
          <w:tcPr>
            <w:tcW w:w="1276" w:type="dxa"/>
            <w:vAlign w:val="center"/>
          </w:tcPr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  <w:rPr>
                <w:b/>
              </w:rPr>
            </w:pPr>
            <w:r w:rsidRPr="00BA0E9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854931" w:rsidRPr="00BA0E99" w:rsidRDefault="00854931" w:rsidP="00854931">
            <w:pPr>
              <w:pStyle w:val="Tekstpodstawowy"/>
              <w:spacing w:after="0" w:line="276" w:lineRule="auto"/>
            </w:pPr>
            <w:r w:rsidRPr="00BA0E99">
              <w:rPr>
                <w:b/>
                <w:sz w:val="22"/>
                <w:szCs w:val="22"/>
              </w:rPr>
              <w:t>Sołectwo:</w:t>
            </w:r>
            <w:r w:rsidRPr="00BA0E99">
              <w:rPr>
                <w:sz w:val="22"/>
                <w:szCs w:val="22"/>
              </w:rPr>
              <w:t xml:space="preserve"> Sokołowsko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ED61B4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 xml:space="preserve">Biblioteka Publiczna </w:t>
            </w:r>
          </w:p>
          <w:p w:rsidR="00ED61B4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 xml:space="preserve">Mieroszowskiego Centrum Kultury 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Filia nr 2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proofErr w:type="gramStart"/>
            <w:r w:rsidRPr="00BA0E99">
              <w:rPr>
                <w:sz w:val="22"/>
                <w:szCs w:val="22"/>
              </w:rPr>
              <w:t>ul</w:t>
            </w:r>
            <w:proofErr w:type="gramEnd"/>
            <w:r w:rsidRPr="00BA0E99">
              <w:rPr>
                <w:sz w:val="22"/>
                <w:szCs w:val="22"/>
              </w:rPr>
              <w:t>. Słoneczna 2</w:t>
            </w:r>
          </w:p>
          <w:p w:rsidR="00854931" w:rsidRPr="00BA0E99" w:rsidRDefault="00854931" w:rsidP="00854931">
            <w:pPr>
              <w:pStyle w:val="Tekstpodstawowy"/>
              <w:spacing w:after="0" w:line="276" w:lineRule="auto"/>
              <w:jc w:val="center"/>
            </w:pPr>
            <w:r w:rsidRPr="00BA0E99">
              <w:rPr>
                <w:sz w:val="22"/>
                <w:szCs w:val="22"/>
              </w:rPr>
              <w:t>Sokołowsko</w:t>
            </w:r>
          </w:p>
        </w:tc>
      </w:tr>
    </w:tbl>
    <w:p w:rsidR="00392080" w:rsidRDefault="00392080" w:rsidP="00970F18">
      <w:pPr>
        <w:jc w:val="both"/>
        <w:rPr>
          <w:b/>
        </w:rPr>
      </w:pPr>
    </w:p>
    <w:p w:rsidR="00970F18" w:rsidRPr="005410E7" w:rsidRDefault="00970F18" w:rsidP="00970F18">
      <w:pPr>
        <w:jc w:val="both"/>
        <w:rPr>
          <w:b/>
          <w:vertAlign w:val="superscript"/>
        </w:rPr>
      </w:pPr>
      <w:r w:rsidRPr="005410E7">
        <w:rPr>
          <w:b/>
        </w:rPr>
        <w:t xml:space="preserve">Lokale wyborcze otwarte będą w dniu </w:t>
      </w:r>
      <w:r w:rsidR="00854931">
        <w:rPr>
          <w:b/>
        </w:rPr>
        <w:t xml:space="preserve">25 maja </w:t>
      </w:r>
      <w:r w:rsidR="00A14ED6" w:rsidRPr="005410E7">
        <w:rPr>
          <w:b/>
        </w:rPr>
        <w:t>201</w:t>
      </w:r>
      <w:r w:rsidR="00854931">
        <w:rPr>
          <w:b/>
        </w:rPr>
        <w:t>4</w:t>
      </w:r>
      <w:r w:rsidRPr="005410E7">
        <w:rPr>
          <w:b/>
        </w:rPr>
        <w:t xml:space="preserve"> r. od godziny </w:t>
      </w:r>
      <w:r w:rsidR="00A14ED6" w:rsidRPr="005410E7">
        <w:rPr>
          <w:b/>
        </w:rPr>
        <w:t>7</w:t>
      </w:r>
      <w:r w:rsidRPr="005410E7">
        <w:rPr>
          <w:b/>
          <w:vertAlign w:val="superscript"/>
        </w:rPr>
        <w:t>00</w:t>
      </w:r>
      <w:r w:rsidRPr="005410E7">
        <w:rPr>
          <w:b/>
        </w:rPr>
        <w:t xml:space="preserve"> do godziny 2</w:t>
      </w:r>
      <w:r w:rsidR="00A14ED6" w:rsidRPr="005410E7">
        <w:rPr>
          <w:b/>
        </w:rPr>
        <w:t>1</w:t>
      </w:r>
      <w:r w:rsidRPr="005410E7">
        <w:rPr>
          <w:b/>
          <w:vertAlign w:val="superscript"/>
        </w:rPr>
        <w:t>00</w:t>
      </w:r>
    </w:p>
    <w:p w:rsidR="00970F18" w:rsidRPr="005410E7" w:rsidRDefault="00970F18" w:rsidP="00970F18">
      <w:pPr>
        <w:rPr>
          <w:b/>
        </w:rPr>
      </w:pPr>
    </w:p>
    <w:p w:rsidR="00970F18" w:rsidRPr="005410E7" w:rsidRDefault="00970F18" w:rsidP="00392080">
      <w:pPr>
        <w:ind w:left="6372" w:firstLine="708"/>
      </w:pPr>
      <w:r w:rsidRPr="005410E7">
        <w:t>Burmistrz Mieroszowa</w:t>
      </w:r>
    </w:p>
    <w:p w:rsidR="00970F18" w:rsidRPr="00392080" w:rsidRDefault="00970F18" w:rsidP="00392080">
      <w:pPr>
        <w:rPr>
          <w:sz w:val="20"/>
          <w:szCs w:val="20"/>
        </w:rPr>
      </w:pPr>
    </w:p>
    <w:p w:rsidR="00970F18" w:rsidRPr="005410E7" w:rsidRDefault="00970F18" w:rsidP="00392080">
      <w:pPr>
        <w:ind w:left="6372" w:firstLine="708"/>
      </w:pPr>
      <w:r w:rsidRPr="005410E7">
        <w:t>/-/ Andrzej Laszkiewicz</w:t>
      </w:r>
    </w:p>
    <w:sectPr w:rsidR="00970F18" w:rsidRPr="005410E7" w:rsidSect="00ED61B4">
      <w:pgSz w:w="11906" w:h="16838"/>
      <w:pgMar w:top="426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18"/>
    <w:rsid w:val="00105675"/>
    <w:rsid w:val="00195061"/>
    <w:rsid w:val="001B4F17"/>
    <w:rsid w:val="00392080"/>
    <w:rsid w:val="003B56FF"/>
    <w:rsid w:val="003C5438"/>
    <w:rsid w:val="0045207A"/>
    <w:rsid w:val="005410E7"/>
    <w:rsid w:val="005F793D"/>
    <w:rsid w:val="00776B41"/>
    <w:rsid w:val="00786F89"/>
    <w:rsid w:val="00790953"/>
    <w:rsid w:val="00854931"/>
    <w:rsid w:val="00922C91"/>
    <w:rsid w:val="00961FA0"/>
    <w:rsid w:val="00970F18"/>
    <w:rsid w:val="00A14ED6"/>
    <w:rsid w:val="00A37F85"/>
    <w:rsid w:val="00BA0E99"/>
    <w:rsid w:val="00C1120E"/>
    <w:rsid w:val="00C40B70"/>
    <w:rsid w:val="00CA2493"/>
    <w:rsid w:val="00CC2AF3"/>
    <w:rsid w:val="00CD437C"/>
    <w:rsid w:val="00E719A1"/>
    <w:rsid w:val="00EC76E9"/>
    <w:rsid w:val="00E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410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70F18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0F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410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49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9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410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70F18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0F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410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49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9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D7838-C019-432D-8466-C06C5CD3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</dc:creator>
  <cp:lastModifiedBy>dwb</cp:lastModifiedBy>
  <cp:revision>2</cp:revision>
  <cp:lastPrinted>2014-04-22T11:44:00Z</cp:lastPrinted>
  <dcterms:created xsi:type="dcterms:W3CDTF">2014-04-22T13:00:00Z</dcterms:created>
  <dcterms:modified xsi:type="dcterms:W3CDTF">2014-04-22T13:00:00Z</dcterms:modified>
</cp:coreProperties>
</file>